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</w:pPr>
    </w:p>
    <w:p w14:paraId="02000000">
      <w:pPr>
        <w:pStyle w:val="Style_1"/>
        <w:rPr>
          <w:rFonts w:ascii="Times New Roman" w:hAnsi="Times New Roman"/>
          <w:sz w:val="28"/>
        </w:rPr>
      </w:pPr>
    </w:p>
    <w:p w14:paraId="03000000">
      <w:pPr>
        <w:pStyle w:val="Style_1"/>
        <w:rPr>
          <w:rFonts w:ascii="Times New Roman" w:hAnsi="Times New Roman"/>
          <w:sz w:val="28"/>
        </w:rPr>
      </w:pPr>
    </w:p>
    <w:p w14:paraId="0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 предоставлен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"http://www.consultant.ru"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КонсультантПлюс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br/>
      </w:r>
    </w:p>
    <w:p w14:paraId="05000000">
      <w:pPr>
        <w:pStyle w:val="Style_2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6000000">
      <w:pPr>
        <w:pStyle w:val="Style_3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НИЖЕГОРОДСКОЙ ОБЛАСТИ</w:t>
      </w:r>
    </w:p>
    <w:p w14:paraId="07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</w:t>
      </w:r>
    </w:p>
    <w:p w14:paraId="09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 апреля 2010 г. N 14</w:t>
      </w:r>
    </w:p>
    <w:p w14:paraId="0A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B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ПРОВЕРКЕ</w:t>
      </w:r>
    </w:p>
    <w:p w14:paraId="0C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ДОСТОВЕРНОСТИ И ПОЛНОТЫ СВЕДЕНИЙ, ПРЕДСТАВЛЯЕМЫХ</w:t>
      </w:r>
    </w:p>
    <w:p w14:paraId="0D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ГРАЖДАНАМИ, ПРЕТЕНДУЮЩИМИ НА ЗАМЕЩЕНИЕ ДОЛЖНОСТЕЙ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ГОСУДАРСТВЕННОЙ ГРАЖДАНСКОЙ СЛУЖБЫ НИЖЕГОРОДСКОЙ ОБЛАСТИ,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ГОСУДАРСТВЕННЫМИ ГРАЖДАНСКИМИ СЛУЖАЩИМИ НИЖЕГОРОДСКОЙ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ОБЛАСТИ, И СОБЛЮДЕНИЯ ГОСУДАРСТВЕННЫМИ ГРАЖДАНСКИМИ</w:t>
      </w:r>
    </w:p>
    <w:p w14:paraId="0E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СЛУЖАЩИМИ ТРЕБОВАНИЙ К СЛУЖЕБНОМУ ПОВЕДЕНИЮ</w:t>
      </w:r>
    </w:p>
    <w:p w14:paraId="0F000000">
      <w:pPr>
        <w:spacing w:after="1"/>
        <w:ind/>
        <w:rPr>
          <w:rFonts w:ascii="Times New Roman" w:hAnsi="Times New Roman"/>
          <w:sz w:val="28"/>
        </w:rPr>
      </w:pPr>
    </w:p>
    <w:tbl>
      <w:tblPr>
        <w:tblStyle w:val="Style_4"/>
        <w:tblBorders>
          <w:top w:sz="4" w:val="nil"/>
          <w:left w:color="CED3F1" w:sz="24" w:val="single"/>
          <w:bottom w:sz="4" w:val="nil"/>
          <w:right w:color="F4F3F8" w:sz="24" w:val="single"/>
          <w:insideH w:sz="4" w:val="nil"/>
          <w:insideV w:sz="4" w:val="nil"/>
        </w:tblBorders>
        <w:tblLayout w:type="fixed"/>
        <w:tblCellMar>
          <w:top w:type="dxa" w:w="113"/>
          <w:left w:type="dxa" w:w="113"/>
          <w:bottom w:type="dxa" w:w="113"/>
          <w:right w:type="dxa" w:w="113"/>
        </w:tblCellMar>
      </w:tblPr>
      <w:tblGrid>
        <w:gridCol w:w="9354"/>
      </w:tblGrid>
      <w:tr>
        <w:tc>
          <w:tcPr>
            <w:tcW w:type="dxa" w:w="9354"/>
            <w:tcBorders>
              <w:top w:sz="4" w:val="nil"/>
              <w:left w:color="CED3F1" w:sz="24" w:val="single"/>
              <w:bottom w:sz="4" w:val="nil"/>
              <w:right w:color="F4F3F8" w:sz="24" w:val="single"/>
            </w:tcBorders>
            <w:shd w:fill="F4F3F8" w:val="clear"/>
            <w:tcMar>
              <w:top w:type="dxa" w:w="113"/>
              <w:left w:type="dxa" w:w="113"/>
              <w:bottom w:type="dxa" w:w="113"/>
              <w:right w:type="dxa" w:w="113"/>
            </w:tcMar>
          </w:tcPr>
          <w:p w14:paraId="10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>Список изменяющих документов</w:t>
            </w:r>
          </w:p>
          <w:p w14:paraId="11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(в ред. указов Губернатора Нижегородской области от 25.06.2010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"consultantplus://offline/ref=55C6FD0B49D0F91BFB195D47EEC712A13AF9F9CF253E7385A182CBDCD91FB3B52A7264D582476FD677319C1375515FD9AB8107C612D697687A7842H3P7M"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29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,</w:t>
            </w:r>
          </w:p>
          <w:p w14:paraId="12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от 05.08.2010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"consultantplus://offline/ref=55C6FD0B49D0F91BFB195D47EEC712A13AF9F9CF2539738AAE82CBDCD91FB3B52A7264D582476FD677319D1275515FD9AB8107C612D697687A7842H3P7M"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45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06.08.2010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"consultantplus://offline/ref=55C6FD0B49D0F91BFB195D47EEC712A13AF9F9CF2539728AAA82CBDCD91FB3B52A7264D582476FD677319C1F75515FD9AB8107C612D697687A7842H3P7M"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47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15.05.2012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"consultantplus://offline/ref=55C6FD0B49D0F91BFB195D47EEC712A13AF9F9CF273C758EAB82CBDCD91FB3B52A7264D582476FD677319C1F75515FD9AB8107C612D697687A7842H3P7M"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37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,</w:t>
            </w:r>
          </w:p>
          <w:p w14:paraId="13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от 04.12.2012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"consultantplus://offline/ref=55C6FD0B49D0F91BFB195D47EEC712A13AF9F9CF273B7489AC82CBDCD91FB3B52A7264D582476FD677319C1C75515FD9AB8107C612D697687A7842H3P7M"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115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25.07.2013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"consultantplus://offline/ref=55C6FD0B49D0F91BFB195D47EEC712A13AF9F9CF263C7385AE82CBDCD91FB3B52A7264D582476FD677319D1975515FD9AB8107C612D697687A7842H3P7M"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92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05.09.2014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"consultantplus://offline/ref=55C6FD0B49D0F91BFB195D47EEC712A13AF9F9CF293C758CAC82CBDCD91FB3B52A7264D582476FD677319D1875515FD9AB8107C612D697687A7842H3P7M"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98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,</w:t>
            </w:r>
          </w:p>
          <w:p w14:paraId="14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от 30.12.2014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"consultantplus://offline/ref=55C6FD0B49D0F91BFB195D47EEC712A13AF9F9CF2035738DA08896D6D146BFB72D7D3BC2850E63D777319C187E0E5ACCBAD908CC04C89273667A4035HEP0M"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170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29.04.2015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"consultantplus://offline/ref=55C6FD0B49D0F91BFB195D47EEC712A13AF9F9CF203C778CAA8196D6D146BFB72D7D3BC2850E63D777319C1A7B0E5ACCBAD908CC04C89273667A4035HEP0M"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57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08.09.2015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"consultantplus://offline/ref=55C6FD0B49D0F91BFB195D47EEC712A13AF9F9CF203C7F85AA8B96D6D146BFB72D7D3BC2850E63D777319C1A7B0E5ACCBAD908CC04C89273667A4035HEP0M"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97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,</w:t>
            </w:r>
          </w:p>
          <w:p w14:paraId="15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от 18.09.2015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"consultantplus://offline/ref=55C6FD0B49D0F91BFB195D47EEC712A13AF9F9CF203F7689AE8196D6D146BFB72D7D3BC2850E63D777319C1A7A0E5ACCBAD908CC04C89273667A4035HEP0M"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101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13.12.2017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"consultantplus://offline/ref=55C6FD0B49D0F91BFB195D47EEC712A13AF9F9CF203B7E8EAC8E96D6D146BFB72D7D3BC2850E63D777319C1B770E5ACCBAD908CC04C89273667A4035HEP0M"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148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30.07.2018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"consultantplus://offline/ref=55C6FD0B49D0F91BFB195D47EEC712A13AF9F9CF2035768AA88096D6D146BFB72D7D3BC2850E63D777319C1A770E5ACCBAD908CC04C89273667A4035HEP0M"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100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,</w:t>
            </w:r>
          </w:p>
          <w:p w14:paraId="16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от 29.11.2018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"consultantplus://offline/ref=55C6FD0B49D0F91BFB195D47EEC712A13AF9F9CF2035708EAC8A96D6D146BFB72D7D3BC2850E63D777319C1A7A0E5ACCBAD908CC04C89273667A4035HEP0M"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152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13.04.2020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"consultantplus://offline/ref=55C6FD0B49D0F91BFB195D47EEC712A13AF9F9CF233C7285AE8196D6D146BFB72D7D3BC2850E63D777319C1A7A0E5ACCBAD908CC04C89273667A4035HEP0M"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60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)</w:t>
            </w:r>
          </w:p>
        </w:tc>
      </w:tr>
    </w:tbl>
    <w:p w14:paraId="17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18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"consultantplus://offline/ref=55C6FD0B49D0F91BFB19434AF8AB4DA43EF7A6C0253B7DDBF4DD90818E16B9E26D3D3D97C64A6EDE733AC84B3A50039FF69205CB12D49274H7P8M"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6 статьи 8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25 декабря 2008 г. N 273-ФЗ "О противодействии коррупции", в целях исполнения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"consultantplus://offline/ref=55C6FD0B49D0F91BFB19434AF8AB4DA43EF2A3C7263F7DDBF4DD90818E16B9E26D3D3D97C64A6ED4753AC84B3A50039FF69205CB12D49274H7P8M"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пункта 6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Указа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</w:t>
      </w:r>
      <w:r>
        <w:rPr>
          <w:rFonts w:ascii="Times New Roman" w:hAnsi="Times New Roman"/>
          <w:sz w:val="28"/>
        </w:rPr>
        <w:t xml:space="preserve"> служебному поведению":</w:t>
      </w:r>
    </w:p>
    <w:p w14:paraId="1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"consultantplus://offline/ref=55C6FD0B49D0F91BFB195D47EEC712A13AF9F9CF2035708EAC8A96D6D146BFB72D7D3BC2850E63D777319C1A7B0E5ACCBAD908CC04C89273667A4035HEP0M"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29.11.2018 N 152)</w:t>
      </w:r>
    </w:p>
    <w:p w14:paraId="1A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прилагаемое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"P61"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Положение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 (далее - Положение).</w:t>
      </w:r>
    </w:p>
    <w:p w14:paraId="1B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Рекомендовать руководителям государственных органов Нижегородской области:</w:t>
      </w:r>
    </w:p>
    <w:p w14:paraId="1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"consultantplus://offline/ref=55C6FD0B49D0F91BFB195D47EEC712A13AF9F9CF203C778CAA8196D6D146BFB72D7D3BC2850E63D777319C1A790E5ACCBAD908CC04C89273667A4035HEP0M"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29.04.2015 N 57)</w:t>
      </w:r>
    </w:p>
    <w:p w14:paraId="1D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принять меры по обеспечению исполнения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"P61"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Положения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;</w:t>
      </w:r>
    </w:p>
    <w:p w14:paraId="1E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возложить на подразделения кадровых служб по профилактике коррупционных и иных правонарушений следующие функции:</w:t>
      </w:r>
    </w:p>
    <w:p w14:paraId="1F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"consultantplus://offline/ref=55C6FD0B49D0F91BFB195D47EEC712A13AF9F9CF203C778CAA8196D6D146BFB72D7D3BC2850E63D777319C1A760E5ACCBAD908CC04C89273667A4035HEP0M"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29.04.2015 N 57)</w:t>
      </w:r>
    </w:p>
    <w:p w14:paraId="20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обеспечение соблюдения государственными гражданскими служащими Нижегородской области (далее - гражданские служащие)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"consultantplus://offline/ref=55C6FD0B49D0F91BFB19434AF8AB4DA43EF7A6C0253B7DDBF4DD90818E16B9E26D3D3D97C64A6EDF703AC84B3A50039FF69205CB12D49274H7P8M"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законом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14:paraId="2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"consultantplus://offline/ref=55C6FD0B49D0F91BFB195D47EEC712A13AF9F9CF2035708EAC8A96D6D146BFB72D7D3BC2850E63D777319C1A770E5ACCBAD908CC04C89273667A4035HEP0M"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29.11.2018 N 152)</w:t>
      </w:r>
    </w:p>
    <w:p w14:paraId="22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принятие мер по выявлению и устранению причин и условий, способствующих возникновению конфликта интересов на государственной гражданской службе Нижегородской области;</w:t>
      </w:r>
    </w:p>
    <w:p w14:paraId="23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обеспечение деятельности комиссий по соблюдению требований к служебному поведению гражданских служащих и урегулированию конфликта интересов;</w:t>
      </w:r>
    </w:p>
    <w:p w14:paraId="24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"consultantplus://offline/ref=55C6FD0B49D0F91BFB195D47EEC712A13AF9F9CF203B7E8EAC8E96D6D146BFB72D7D3BC2850E63D777319C187F0E5ACCBAD908CC04C89273667A4035HEP0M"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13.12.2017 N 148)</w:t>
      </w:r>
    </w:p>
    <w:p w14:paraId="25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оказание гражданским служащим консультативной помощи по вопросам, связанным с применением на практике требований к служебному поведению 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"consultantplus://offline/ref=55C6FD0B49D0F91BFB19434AF8AB4DA435FBA2C2283620D1FC849C838919E6F56A743196C64A6DDF7C65CD5E2B080C95E08C00D00ED690H7P6M"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общих принципов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гражданскими служащими коррупционных правонарушений, непредставления ими</w:t>
      </w:r>
      <w:r>
        <w:rPr>
          <w:rFonts w:ascii="Times New Roman" w:hAnsi="Times New Roman"/>
          <w:sz w:val="28"/>
        </w:rPr>
        <w:t xml:space="preserve">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14:paraId="2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"consultantplus://offline/ref=55C6FD0B49D0F91BFB195D47EEC712A13AF9F9CF2035708EAC8A96D6D146BFB72D7D3BC2850E63D777319C1B7E0E5ACCBAD908CC04C89273667A4035HEP0M"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29.11.2018 N 152)</w:t>
      </w:r>
    </w:p>
    <w:p w14:paraId="27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) обеспечение реализации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14:paraId="28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организация правового просвещения гражданских служащих;</w:t>
      </w:r>
    </w:p>
    <w:p w14:paraId="29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проведение служебных проверок;</w:t>
      </w:r>
    </w:p>
    <w:p w14:paraId="2A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Нижегородской области, и гражданскими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Нижегородской области, в соответствии с нормативными правовыми актами Российской Федерации, проверки соблюдения гражданскими</w:t>
      </w:r>
      <w:r>
        <w:rPr>
          <w:rFonts w:ascii="Times New Roman" w:hAnsi="Times New Roman"/>
          <w:sz w:val="28"/>
        </w:rPr>
        <w:t xml:space="preserve"> служащими требований к служебному поведению;</w:t>
      </w:r>
    </w:p>
    <w:p w14:paraId="2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>. "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" 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"consultantplus://offline/ref=55C6FD0B49D0F91BFB195D47EEC712A13AF9F9CF203B7E8EAC8E96D6D146BFB72D7D3BC2850E63D777319C187C0E5ACCBAD908CC04C89273667A4035HEP0M"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13.12.2017 N 148)</w:t>
      </w:r>
    </w:p>
    <w:p w14:paraId="2C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14:paraId="2D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к) взаимодействие с правоохранительными органами в установленной сфере деятельности;</w:t>
      </w:r>
    </w:p>
    <w:p w14:paraId="2E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Нижегородской области, и гражданскими служащими, сведений о соблюдении гражданскими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гражданской службы Нижегородской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ограничений при заключении ими после ухода с государственной гражданской службы Нижегородской области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гражданскими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гражданскими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гражданскими служащими сведений, иной полученной информации;</w:t>
      </w:r>
    </w:p>
    <w:p w14:paraId="2F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 xml:space="preserve">. "л" 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"consultantplus://offline/ref=55C6FD0B49D0F91BFB195D47EEC712A13AF9F9CF203B7E8EAC8E96D6D146BFB72D7D3BC2850E63D777319C187A0E5ACCBAD908CC04C89273667A4035HEP0M"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13.12.2017 N </w:t>
      </w:r>
      <w:r>
        <w:rPr>
          <w:rFonts w:ascii="Times New Roman" w:hAnsi="Times New Roman"/>
          <w:sz w:val="28"/>
        </w:rPr>
        <w:t>148)</w:t>
      </w:r>
    </w:p>
    <w:p w14:paraId="30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м) осуществление проверки соблюдения гражданами, замещавшими должности государственной гражданской службы Нижегородской области, ограничений при заключении ими после увольнения с государственной гражданской службы Нижегородской области трудового договора и (или) гражданско-правового договора в случаях, предусмотренных федеральными законами.</w:t>
      </w:r>
    </w:p>
    <w:p w14:paraId="3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 xml:space="preserve">. "м" введен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"consultantplus://offline/ref=55C6FD0B49D0F91BFB195D47EEC712A13AF9F9CF203B7E8EAC8E96D6D146BFB72D7D3BC2850E63D777319C18780E5ACCBAD908CC04C89273667A4035HEP0M"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13.12.2017 N 148)</w:t>
      </w:r>
    </w:p>
    <w:p w14:paraId="32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Настоящий Указ вступает в силу по </w:t>
      </w:r>
      <w:r>
        <w:rPr>
          <w:rFonts w:ascii="Times New Roman" w:hAnsi="Times New Roman"/>
          <w:sz w:val="28"/>
        </w:rPr>
        <w:t>истечении</w:t>
      </w:r>
      <w:r>
        <w:rPr>
          <w:rFonts w:ascii="Times New Roman" w:hAnsi="Times New Roman"/>
          <w:sz w:val="28"/>
        </w:rPr>
        <w:t xml:space="preserve"> 10 дней со дня его официального опубликования.</w:t>
      </w:r>
    </w:p>
    <w:p w14:paraId="33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34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области</w:t>
      </w:r>
    </w:p>
    <w:p w14:paraId="35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В.П.ШАНЦЕВ</w:t>
      </w:r>
    </w:p>
    <w:p w14:paraId="36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37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38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39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3A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3B000000">
      <w:pPr>
        <w:pStyle w:val="Style_2"/>
        <w:ind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3C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Указом</w:t>
      </w:r>
    </w:p>
    <w:p w14:paraId="3D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области</w:t>
      </w:r>
    </w:p>
    <w:p w14:paraId="3E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22.04.2010 N 14</w:t>
      </w:r>
    </w:p>
    <w:p w14:paraId="3F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40000000">
      <w:pPr>
        <w:pStyle w:val="Style_3"/>
        <w:ind/>
        <w:jc w:val="center"/>
        <w:rPr>
          <w:rFonts w:ascii="Times New Roman" w:hAnsi="Times New Roman"/>
          <w:sz w:val="28"/>
        </w:rPr>
      </w:pPr>
      <w:bookmarkStart w:id="1" w:name="P61"/>
      <w:bookmarkEnd w:id="1"/>
      <w:r>
        <w:rPr>
          <w:rFonts w:ascii="Times New Roman" w:hAnsi="Times New Roman"/>
          <w:sz w:val="28"/>
        </w:rPr>
        <w:t>ПОЛОЖЕНИЕ</w:t>
      </w:r>
    </w:p>
    <w:p w14:paraId="41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ПРОВЕРКЕ ДОСТОВЕРНОСТИ И ПОЛНОТЫ СВЕДЕНИЙ, ПРЕДСТАВЛЯЕМЫХ</w:t>
      </w:r>
    </w:p>
    <w:p w14:paraId="42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ГРАЖДАНАМИ, ПРЕТЕНДУЮЩИМИ НА ЗАМЕЩЕНИЕ ДОЛЖНОСТЕЙ</w:t>
      </w:r>
    </w:p>
    <w:p w14:paraId="43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ГОСУДАРСТВЕННОЙ ГРАЖДАНСКОЙ СЛУЖБЫ НИЖЕГОРОДСКОЙ ОБЛАСТИ,</w:t>
      </w:r>
    </w:p>
    <w:p w14:paraId="44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ГОСУДАРСТВЕННЫМИ ГРАЖДАНСКИМИ СЛУЖАЩИМИ </w:t>
      </w:r>
      <w:r>
        <w:rPr>
          <w:rFonts w:ascii="Times New Roman" w:hAnsi="Times New Roman"/>
          <w:sz w:val="28"/>
        </w:rPr>
        <w:t>НИЖЕГОРОДСКОЙ</w:t>
      </w:r>
    </w:p>
    <w:p w14:paraId="45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ОБЛАСТИ, И СОБЛЮДЕНИЯ </w:t>
      </w:r>
      <w:r>
        <w:rPr>
          <w:rFonts w:ascii="Times New Roman" w:hAnsi="Times New Roman"/>
          <w:sz w:val="28"/>
        </w:rPr>
        <w:t>ГОСУДАРСТВЕННЫМИ</w:t>
      </w:r>
      <w:r>
        <w:rPr>
          <w:rFonts w:ascii="Times New Roman" w:hAnsi="Times New Roman"/>
          <w:sz w:val="28"/>
        </w:rPr>
        <w:t xml:space="preserve"> ГРАЖДАНСКИМИ</w:t>
      </w:r>
    </w:p>
    <w:p w14:paraId="46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СЛУЖАЩИМИ НИЖЕГОРОДСКОЙ ОБЛАСТИ ТРЕБОВАНИЙ</w:t>
      </w:r>
    </w:p>
    <w:p w14:paraId="47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СЛУЖЕБНОМУ ПОВЕДЕНИЮ</w:t>
      </w:r>
    </w:p>
    <w:p w14:paraId="48000000">
      <w:pPr>
        <w:spacing w:after="1"/>
        <w:ind/>
        <w:rPr>
          <w:rFonts w:ascii="Times New Roman" w:hAnsi="Times New Roman"/>
          <w:sz w:val="28"/>
        </w:rPr>
      </w:pPr>
    </w:p>
    <w:tbl>
      <w:tblPr>
        <w:tblStyle w:val="Style_4"/>
        <w:tblBorders>
          <w:top w:sz="4" w:val="nil"/>
          <w:left w:color="CED3F1" w:sz="24" w:val="single"/>
          <w:bottom w:sz="4" w:val="nil"/>
          <w:right w:color="F4F3F8" w:sz="24" w:val="single"/>
          <w:insideH w:sz="4" w:val="nil"/>
          <w:insideV w:sz="4" w:val="nil"/>
        </w:tblBorders>
        <w:tblLayout w:type="fixed"/>
        <w:tblCellMar>
          <w:top w:type="dxa" w:w="113"/>
          <w:left w:type="dxa" w:w="113"/>
          <w:bottom w:type="dxa" w:w="113"/>
          <w:right w:type="dxa" w:w="113"/>
        </w:tblCellMar>
      </w:tblPr>
      <w:tblGrid>
        <w:gridCol w:w="9354"/>
      </w:tblGrid>
      <w:tr>
        <w:tc>
          <w:tcPr>
            <w:tcW w:type="dxa" w:w="9354"/>
            <w:tcBorders>
              <w:top w:sz="4" w:val="nil"/>
              <w:left w:color="CED3F1" w:sz="24" w:val="single"/>
              <w:bottom w:sz="4" w:val="nil"/>
              <w:right w:color="F4F3F8" w:sz="24" w:val="single"/>
            </w:tcBorders>
            <w:shd w:fill="F4F3F8" w:val="clear"/>
            <w:tcMar>
              <w:top w:type="dxa" w:w="113"/>
              <w:left w:type="dxa" w:w="113"/>
              <w:bottom w:type="dxa" w:w="113"/>
              <w:right w:type="dxa" w:w="113"/>
            </w:tcMar>
          </w:tcPr>
          <w:p w14:paraId="49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>Список изменяющих документов</w:t>
            </w:r>
          </w:p>
          <w:p w14:paraId="4A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(в ред. указов Губернатора Нижегородской области от 25.06.2010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"consultantplus://offline/ref=55C6FD0B49D0F91BFB195D47EEC712A13AF9F9CF253E7385A182CBDCD91FB3B52A7264D582476FD677319C1375515FD9AB8107C612D697687A7842H3P7M"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29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,</w:t>
            </w:r>
          </w:p>
          <w:p w14:paraId="4B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от 05.08.2010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"consultantplus://offline/ref=55C6FD0B49D0F91BFB195D47EEC712A13AF9F9CF2539738AAE82CBDCD91FB3B52A7264D582476FD677319D1275515FD9AB8107C612D697687A7842H3P7M"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45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15.05.2012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"consultantplus://offline/ref=55C6FD0B49D0F91BFB195D47EEC712A13AF9F9CF273C758EAB82CBDCD91FB3B52A7264D582476FD677319C1F75515FD9AB8107C612D697687A7842H3P7M"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37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04.12.2012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"consultantplus://offline/ref=55C6FD0B49D0F91BFB195D47EEC712A13AF9F9CF273B7489AC82CBDCD91FB3B52A7264D582476FD677319C1C75515FD9AB8107C612D697687A7842H3P7M"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115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,</w:t>
            </w:r>
          </w:p>
          <w:p w14:paraId="4C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от 25.07.2013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"consultantplus://offline/ref=55C6FD0B49D0F91BFB195D47EEC712A13AF9F9CF263C7385AE82CBDCD91FB3B52A7264D582476FD677319D1975515FD9AB8107C612D697687A7842H3P7M"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92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05.09.2014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"consultantplus://offline/ref=55C6FD0B49D0F91BFB195D47EEC712A13AF9F9CF293C758CAC82CBDCD91FB3B52A7264D582476FD677319D1875515FD9AB8107C612D697687A7842H3P7M"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98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30.12.2014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"consultantplus://offline/ref=55C6FD0B49D0F91BFB195D47EEC712A13AF9F9CF2035738DA08896D6D146BFB72D7D3BC2850E63D777319C187E0E5ACCBAD908CC04C89273667A4035HEP0M"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170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,</w:t>
            </w:r>
          </w:p>
          <w:p w14:paraId="4D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от 29.04.2015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"consultantplus://offline/ref=55C6FD0B49D0F91BFB195D47EEC712A13AF9F9CF203C778CAA8196D6D146BFB72D7D3BC2850E63D777319C1B7D0E5ACCBAD908CC04C89273667A4035HEP0M"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57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08.09.2015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"consultantplus://offline/ref=55C6FD0B49D0F91BFB195D47EEC712A13AF9F9CF203C7F85AA8B96D6D146BFB72D7D3BC2850E63D777319C1A7B0E5ACCBAD908CC04C89273667A4035HEP0M"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97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18.09.2015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"consultantplus://offline/ref=55C6FD0B49D0F91BFB195D47EEC712A13AF9F9CF203F7689AE8196D6D146BFB72D7D3BC2850E63D777319C1A7A0E5ACCBAD908CC04C89273667A4035HEP0M"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101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,</w:t>
            </w:r>
          </w:p>
          <w:p w14:paraId="4E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от 13.12.2017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"consultantplus://offline/ref=55C6FD0B49D0F91BFB195D47EEC712A13AF9F9CF203B7E8EAC8E96D6D146BFB72D7D3BC2850E63D777319C18760E5ACCBAD908CC04C89273667A4035HEP0M"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148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30.07.2018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"consultantplus://offline/ref=55C6FD0B49D0F91BFB195D47EEC712A13AF9F9CF2035768AA88096D6D146BFB72D7D3BC2850E63D777319C1A770E5ACCBAD908CC04C89273667A4035HEP0M"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100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 xml:space="preserve">, от 29.11.2018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"consultantplus://offline/ref=55C6FD0B49D0F91BFB195D47EEC712A13AF9F9CF2035708EAC8A96D6D146BFB72D7D3BC2850E63D777319C1B7F0E5ACCBAD908CC04C89273667A4035HEP0M"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152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,</w:t>
            </w:r>
          </w:p>
          <w:p w14:paraId="4F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92C69"/>
                <w:sz w:val="28"/>
              </w:rPr>
              <w:t xml:space="preserve">от 13.04.2020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"consultantplus://offline/ref=55C6FD0B49D0F91BFB195D47EEC712A13AF9F9CF233C7285AE8196D6D146BFB72D7D3BC2850E63D777319C1A7A0E5ACCBAD908CC04C89273667A4035HEP0M"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N 60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392C69"/>
                <w:sz w:val="28"/>
              </w:rPr>
              <w:t>)</w:t>
            </w:r>
          </w:p>
        </w:tc>
      </w:tr>
    </w:tbl>
    <w:p w14:paraId="50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51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bookmarkStart w:id="2" w:name="P77"/>
      <w:bookmarkEnd w:id="2"/>
      <w:r>
        <w:rPr>
          <w:rFonts w:ascii="Times New Roman" w:hAnsi="Times New Roman"/>
          <w:sz w:val="28"/>
        </w:rPr>
        <w:t>1. Настоящим Положением определяется порядок осуществления проверки:</w:t>
      </w:r>
    </w:p>
    <w:p w14:paraId="52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"consultantplus://offline/ref=55C6FD0B49D0F91BFB195D47EEC712A13AF9F9CF2035778DA18C96D6D146BFB72D7D3BC2970E3BDB7539821A7B1B0C9DFCH8PCM"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28 августа 2009 г. N 52 "О представлении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 сведений, предусмотренных статьями 8, 8.1 Федерального закона "О противодействии коррупции":</w:t>
      </w:r>
    </w:p>
    <w:p w14:paraId="5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29.04.2015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"consultantplus://offline/ref=55C6FD0B49D0F91BFB195D47EEC712A13AF9F9CF203C778CAA8196D6D146BFB72D7D3BC2850E63D777319C1B7A0E5ACCBAD908CC04C89273667A4035HEP0M"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57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18.09.2015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"consultantplus://offline/ref=55C6FD0B49D0F91BFB195D47EEC712A13AF9F9CF203F7689AE8196D6D146BFB72D7D3BC2850E63D777319C1A7A0E5ACCBAD908CC04C89273667A4035HEP0M"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101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29.11.2018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"consultantplus://offline/ref=55C6FD0B49D0F91BFB195D47EEC712A13AF9F9CF2035708EAC8A96D6D146BFB72D7D3BC2850E63D777319C1B7D0E5ACCBAD908CC04C89273667A4035HEP0M"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152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54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гражданами, претендующими на замещение должностей государственной гражданской службы Нижегородской области (далее - граждане), на отчетную дату;</w:t>
      </w:r>
    </w:p>
    <w:p w14:paraId="55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государственными гражданскими служащими Нижегородской области (далее - гражданские служащие) за отчетный период и за два года, предшествующие отчетному периоду;</w:t>
      </w:r>
    </w:p>
    <w:p w14:paraId="5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 xml:space="preserve">. "а" 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"consultantplus://offline/ref=55C6FD0B49D0F91BFB195D47EEC712A13AF9F9CF293C758CAC82CBDCD91FB3B52A7264D582476FD677319D1E75515FD9AB8107C612D697687A7842H3P7M"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05.09.2014 N 98)</w:t>
      </w:r>
    </w:p>
    <w:p w14:paraId="57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3" w:name="P83"/>
      <w:bookmarkEnd w:id="3"/>
      <w:r>
        <w:rPr>
          <w:rFonts w:ascii="Times New Roman" w:hAnsi="Times New Roman"/>
          <w:sz w:val="28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Нижегородской области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14:paraId="5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 xml:space="preserve">. "б" 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"consultantplus://offline/ref=55C6FD0B49D0F91BFB195D47EEC712A13AF9F9CF203B7E8EAC8E96D6D146BFB72D7D3BC2850E63D777319C18770E5ACCBAD908CC04C89273667A4035HEP0M"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13.12.2017 N 148)</w:t>
      </w:r>
    </w:p>
    <w:p w14:paraId="59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4" w:name="P85"/>
      <w:bookmarkEnd w:id="4"/>
      <w:r>
        <w:rPr>
          <w:rFonts w:ascii="Times New Roman" w:hAnsi="Times New Roman"/>
          <w:sz w:val="28"/>
        </w:rP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"consultantplus://offline/ref=55C6FD0B49D0F91BFB19434AF8AB4DA43EF7A6C0253B7DDBF4DD90818E16B9E26D3D3D97C64A6EDF703AC84B3A50039FF69205CB12D49274H7P8M"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законом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14:paraId="5A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05.09.2014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"consultantplus://offline/ref=55C6FD0B49D0F91BFB195D47EEC712A13AF9F9CF293C758CAC82CBDCD91FB3B52A7264D582476FD677319D1375515FD9AB8107C612D697687A7842H3P7M"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98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29.11.2018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"consultantplus://offline/ref=55C6FD0B49D0F91BFB195D47EEC712A13AF9F9CF2035708EAC8A96D6D146BFB72D7D3BC2850E63D777319C1B7A0E5ACCBAD908CC04C89273667A4035HEP0M"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152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5B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Проверка, предусмотренная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"P83"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подпунктами "б"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"P85"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"в" пункта 1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Нижегородской области, и гражданских служащих, замещающих любую должность государственной гражданской службы Нижегородской области (далее - должность гражданской службы).</w:t>
      </w:r>
    </w:p>
    <w:p w14:paraId="5C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гражданской службы, не предусмотренную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"consultantplus://offline/ref=55C6FD0B49D0F91BFB195D47EEC712A13AF9F9CF2035778DA18C96D6D146BFB72D7D3BC2850E63D77731991F7A0E5ACCBAD908CC04C89273667A4035HEP0M"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перечнем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должностей государственной гражданской службы Нижегородской области, при замещении которых государственные гражданские служащие Нижегородской области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обязательствах имущественного характера своих супруги (супруга) и несовершеннолетних детей, утвержденным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"consultantplus://offline/ref=55C6FD0B49D0F91BFB195D47EEC712A13AF9F9CF2035778DA18C96D6D146BFB72D7D3BC2970E3BDB7539821A7B1B0C9DFCH8PCM"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28 августа 2009 г. N 52 "О представлении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 сведений, предусмотренных статьями 8, 8.1 Федерального закона "О противодействии коррупции", и претендующим на замещение должности гражданской службы, предусмотренной этим перечнем</w:t>
      </w:r>
      <w:r>
        <w:rPr>
          <w:rFonts w:ascii="Times New Roman" w:hAnsi="Times New Roman"/>
          <w:sz w:val="28"/>
        </w:rPr>
        <w:t xml:space="preserve">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14:paraId="5D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08.09.2015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"consultantplus://offline/ref=55C6FD0B49D0F91BFB195D47EEC712A13AF9F9CF203C7F85AA8B96D6D146BFB72D7D3BC2850E63D777319C1A7B0E5ACCBAD908CC04C89273667A4035HEP0M"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97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18.09.2015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"consultantplus://offline/ref=55C6FD0B49D0F91BFB195D47EEC712A13AF9F9CF203F7689AE8196D6D146BFB72D7D3BC2850E63D777319C1A7A0E5ACCBAD908CC04C89273667A4035HEP0M"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101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29.11.2018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"consultantplus://offline/ref=55C6FD0B49D0F91BFB195D47EEC712A13AF9F9CF2035708EAC8A96D6D146BFB72D7D3BC2850E63D777319C1B7B0E5ACCBAD908CC04C89273667A4035HEP0M"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152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5E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Проверка, предусмотренная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"P77"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1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осуществляется по решению представителя нанимателя либо должностного лица, которому такие полномочия предоставлены представителем нанимателя.</w:t>
      </w:r>
    </w:p>
    <w:p w14:paraId="5F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принимается отдельно в отношении каждого гражданина или гражданского служащего и оформляется в письменной форме.</w:t>
      </w:r>
    </w:p>
    <w:p w14:paraId="60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Управление делами Правительства и развития кадрового потенциала Нижегородской области осуществляет проверку:</w:t>
      </w:r>
    </w:p>
    <w:p w14:paraId="6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30.12.2014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"consultantplus://offline/ref=55C6FD0B49D0F91BFB195D47EEC712A13AF9F9CF2035738DA08896D6D146BFB72D7D3BC2850E63D777319C187F0E5ACCBAD908CC04C89273667A4035HEP0M"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170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30.07.2018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"consultantplus://offline/ref=55C6FD0B49D0F91BFB195D47EEC712A13AF9F9CF2035768AA88096D6D146BFB72D7D3BC2850E63D777319C1B7E0E5ACCBAD908CC04C89273667A4035HEP0M"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62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5" w:name="P94"/>
      <w:bookmarkEnd w:id="5"/>
      <w:r>
        <w:rPr>
          <w:rFonts w:ascii="Times New Roman" w:hAnsi="Times New Roman"/>
          <w:sz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</w:t>
      </w:r>
      <w:r>
        <w:rPr>
          <w:rFonts w:ascii="Times New Roman" w:hAnsi="Times New Roman"/>
          <w:sz w:val="28"/>
        </w:rPr>
        <w:t>руководителей и заместителей руководителей органов исполнительной власти Нижегородской области, должностей гражданской службы в управлении делами Правительства и развития кадрового потенциала Нижегородской области, аппарате Правительства Нижегородской области и иных органах исполнительной власти Нижегородской области, находящихся на кадровом обслуживании в управлении</w:t>
      </w:r>
      <w:r>
        <w:rPr>
          <w:rFonts w:ascii="Times New Roman" w:hAnsi="Times New Roman"/>
          <w:sz w:val="28"/>
        </w:rPr>
        <w:t xml:space="preserve"> делами Правительства и развития кадрового потенциала Нижегородской области, а также сведений, представляемых указанными гражданами в соответствии с нормативными правовыми актами Российской Федерации;</w:t>
      </w:r>
    </w:p>
    <w:p w14:paraId="6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30.12.2014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"consultantplus://offline/ref=55C6FD0B49D0F91BFB195D47EEC712A13AF9F9CF2035738DA08896D6D146BFB72D7D3BC2850E63D777319C187C0E5ACCBAD908CC04C89273667A4035HEP0M"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170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13.12.2017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"consultantplus://offline/ref=55C6FD0B49D0F91BFB195D47EEC712A13AF9F9CF203B7E8EAC8E96D6D146BFB72D7D3BC2850E63D777319C197F0E5ACCBAD908CC04C89273667A4035HEP0M"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148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30.07.2018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"consultantplus://offline/ref=55C6FD0B49D0F91BFB195D47EEC712A13AF9F9CF2035768AA88096D6D146BFB72D7D3BC2850E63D777319C1B7E0E5ACCBAD908CC04C89273667A4035HEP0M"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64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"P94"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"а"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пункта;</w:t>
      </w:r>
    </w:p>
    <w:p w14:paraId="65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соблюдения гражданскими служащими, замещающими должности гражданской службы,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"P94"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"а"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пункта, требований к служебному поведению.</w:t>
      </w:r>
    </w:p>
    <w:p w14:paraId="66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Кадровые службы органов исполнительной власти Нижегородской области осуществляют проверку:</w:t>
      </w:r>
    </w:p>
    <w:p w14:paraId="67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6" w:name="P99"/>
      <w:bookmarkEnd w:id="6"/>
      <w:r>
        <w:rPr>
          <w:rFonts w:ascii="Times New Roman" w:hAnsi="Times New Roman"/>
          <w:sz w:val="28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в органах исполнительной власти Нижегородской области (за исключением должностей гражданской службы руководителей и заместителей руководителей органов исполнительной власти Нижегородской области), а также сведений, представляемых указанными гражданами в соответствии с нормативными правовыми актами Российской Федерации;</w:t>
      </w:r>
    </w:p>
    <w:p w14:paraId="68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"P99"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"а"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пункта;</w:t>
      </w:r>
    </w:p>
    <w:p w14:paraId="69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соблюдения гражданскими служащими, замещающими должности гражданской службы,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"P99"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"а"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пункта, требований к служебному поведению.</w:t>
      </w:r>
    </w:p>
    <w:p w14:paraId="6A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Кадровые</w:t>
      </w:r>
      <w:r>
        <w:rPr>
          <w:rFonts w:ascii="Times New Roman" w:hAnsi="Times New Roman"/>
          <w:sz w:val="28"/>
        </w:rPr>
        <w:t xml:space="preserve"> службы иных государственных органов Нижегородской области осуществляют проверку:</w:t>
      </w:r>
    </w:p>
    <w:p w14:paraId="6B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7" w:name="P103"/>
      <w:bookmarkEnd w:id="7"/>
      <w:r>
        <w:rPr>
          <w:rFonts w:ascii="Times New Roman" w:hAnsi="Times New Roman"/>
          <w:sz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</w:t>
      </w:r>
      <w:r>
        <w:rPr>
          <w:rFonts w:ascii="Times New Roman" w:hAnsi="Times New Roman"/>
          <w:sz w:val="28"/>
        </w:rPr>
        <w:t>претендующими на замещение должностей гражданской службы в данных государственных органах Нижегородской области, а также сведений, представляемых указанными гражданами в соответствии с нормативными правовыми актами Российской Федерации;</w:t>
      </w:r>
    </w:p>
    <w:p w14:paraId="6C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"P103"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"а"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пункта;</w:t>
      </w:r>
    </w:p>
    <w:p w14:paraId="6D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соблюдения гражданскими служащими, замещающими должности гражданской службы,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"P103"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"а"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пункта, требований к служебному поведению.</w:t>
      </w:r>
    </w:p>
    <w:p w14:paraId="6E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Утратил силу. -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"consultantplus://offline/ref=55C6FD0B49D0F91BFB195D47EEC712A13AF9F9CF273C758EAB82CBDCD91FB3B52A7264D582476FD677319C1C75515FD9AB8107C612D697687A7842H3P7M"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 N 37.</w:t>
      </w:r>
    </w:p>
    <w:p w14:paraId="6F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Основанием для осуществления проверки, предусмотренной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"P77"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1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14:paraId="70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"consultantplus://offline/ref=55C6FD0B49D0F91BFB195D47EEC712A13AF9F9CF273C758EAB82CBDCD91FB3B52A7264D582476FD677319C1275515FD9AB8107C612D697687A7842H3P7M"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 N 37)</w:t>
      </w:r>
    </w:p>
    <w:p w14:paraId="71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72000000">
      <w:pPr>
        <w:pStyle w:val="Style_5"/>
        <w:spacing w:before="20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</w:t>
      </w:r>
    </w:p>
    <w:p w14:paraId="73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а</w:t>
      </w:r>
      <w:r>
        <w:rPr>
          <w:rFonts w:ascii="Times New Roman" w:hAnsi="Times New Roman"/>
          <w:sz w:val="28"/>
        </w:rPr>
        <w:t xml:space="preserve"> )</w:t>
      </w:r>
      <w:r>
        <w:rPr>
          <w:rFonts w:ascii="Times New Roman" w:hAnsi="Times New Roman"/>
          <w:sz w:val="28"/>
        </w:rPr>
        <w:t xml:space="preserve">   работниками   подразделения  управления  делами  Правительства  и</w:t>
      </w:r>
    </w:p>
    <w:p w14:paraId="74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  кадрового   потенциала  Нижегородской  области  по  профилактике</w:t>
      </w:r>
    </w:p>
    <w:p w14:paraId="75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коррупционных и иных правонарушений либо должностными лицами кадровых служб</w:t>
      </w:r>
    </w:p>
    <w:p w14:paraId="76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органов  исполнительной власти и иных государственных органов Нижегородской</w:t>
      </w:r>
    </w:p>
    <w:p w14:paraId="77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области,  </w:t>
      </w:r>
      <w:r>
        <w:rPr>
          <w:rFonts w:ascii="Times New Roman" w:hAnsi="Times New Roman"/>
          <w:sz w:val="28"/>
        </w:rPr>
        <w:t>ответственными</w:t>
      </w:r>
      <w:r>
        <w:rPr>
          <w:rFonts w:ascii="Times New Roman" w:hAnsi="Times New Roman"/>
          <w:sz w:val="28"/>
        </w:rPr>
        <w:t xml:space="preserve">  за  работу  по  профилактике коррупционных и иных</w:t>
      </w:r>
    </w:p>
    <w:p w14:paraId="78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правонарушений;</w:t>
      </w:r>
    </w:p>
    <w:p w14:paraId="79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</w:t>
      </w:r>
    </w:p>
    <w:p w14:paraId="7A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 xml:space="preserve">.  "а "  введен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"consultantplus://offline/ref=55C6FD0B49D0F91BFB195D47EEC712A13AF9F9CF273C758EAB82CBDCD91FB3B52A7264D582476FD677319C1375515FD9AB8107C612D697687A7842H3P7M"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</w:t>
      </w:r>
    </w:p>
    <w:p w14:paraId="7B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  37; в ред. указов Губернатора Нижегородской области от 30.12.2014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"consultantplus://offline/ref=55C6FD0B49D0F91BFB195D47EEC712A13AF9F9CF2035738DA08896D6D146BFB72D7D3BC2850E63D777319C187F0E5ACCBAD908CC04C89273667A4035HEP0M"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170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,</w:t>
      </w:r>
    </w:p>
    <w:p w14:paraId="7C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30.07.2018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"consultantplus://offline/ref=55C6FD0B49D0F91BFB195D47EEC712A13AF9F9CF2035768AA88096D6D146BFB72D7D3BC2850E63D777319C1B7E0E5ACCBAD908CC04C89273667A4035HEP0M"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7D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объединений, не являющихся политическими партиями;</w:t>
      </w:r>
    </w:p>
    <w:p w14:paraId="7E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Общественной палатой Нижегородской области;</w:t>
      </w:r>
    </w:p>
    <w:p w14:paraId="7F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общероссийскими средствами массовой информации.</w:t>
      </w:r>
    </w:p>
    <w:p w14:paraId="80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 xml:space="preserve">. "г" </w:t>
      </w:r>
      <w:r>
        <w:rPr>
          <w:rFonts w:ascii="Times New Roman" w:hAnsi="Times New Roman"/>
          <w:sz w:val="28"/>
        </w:rPr>
        <w:t>введен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"consultantplus://offline/ref=55C6FD0B49D0F91BFB195D47EEC712A13AF9F9CF273C758EAB82CBDCD91FB3B52A7264D582476FD677319D1B75515FD9AB8107C612D697687A7842H3P7M"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 N 37)</w:t>
      </w:r>
    </w:p>
    <w:p w14:paraId="8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9 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"consultantplus://offline/ref=55C6FD0B49D0F91BFB195D47EEC712A13AF9F9CF2539738AAE82CBDCD91FB3B52A7264D582476FD677319E1E75515FD9AB8107C612D697687A7842H3P7M"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05.08.2010 N 45)</w:t>
      </w:r>
    </w:p>
    <w:p w14:paraId="82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Информация анонимного характера не может служить основанием для проверки.</w:t>
      </w:r>
    </w:p>
    <w:p w14:paraId="83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14:paraId="84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Управление делами Правительства и развития кадрового потенциала Нижегородской области, кадровые службы органов исполнительной власти Нижегородской области, кадровые службы иных государственных органов Нижегородской области осуществляют проверку:</w:t>
      </w:r>
    </w:p>
    <w:p w14:paraId="8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30.12.2014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"consultantplus://offline/ref=55C6FD0B49D0F91BFB195D47EEC712A13AF9F9CF2035738DA08896D6D146BFB72D7D3BC2850E63D777319C187A0E5ACCBAD908CC04C89273667A4035HEP0M"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170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30.07.2018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"consultantplus://offline/ref=55C6FD0B49D0F91BFB195D47EEC712A13AF9F9CF2035768AA88096D6D146BFB72D7D3BC2850E63D777319C1B7E0E5ACCBAD908CC04C89273667A4035HEP0M"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86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8" w:name="P130"/>
      <w:bookmarkEnd w:id="8"/>
      <w:r>
        <w:rPr>
          <w:rFonts w:ascii="Times New Roman" w:hAnsi="Times New Roman"/>
          <w:sz w:val="28"/>
        </w:rPr>
        <w:t>а) самостоятельно;</w:t>
      </w:r>
    </w:p>
    <w:p w14:paraId="87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"consultantplus://offline/ref=55C6FD0B49D0F91BFB19434AF8AB4DA43EF1A7CA20357DDBF4DD90818E16B9E26D3D3D9FCD1E3F92223C9E1260050B83FC8C07HCPEM"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частью третьей статьи 7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14:paraId="8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15.05.2012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"consultantplus://offline/ref=55C6FD0B49D0F91BFB195D47EEC712A13AF9F9CF273C758EAB82CBDCD91FB3B52A7264D582476FD677319D1975515FD9AB8107C612D697687A7842H3P7M"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37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29.11.2018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"consultantplus://offline/ref=55C6FD0B49D0F91BFB195D47EEC712A13AF9F9CF2035708EAC8A96D6D146BFB72D7D3BC2850E63D777319C1B780E5ACCBAD908CC04C89273667A4035HEP0M"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152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89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При осуществлении проверки, предусмотренной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"P130"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подпунктом "а" пункта 12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должностные лица управления делами Правительства и развития кадрового потенциала Нижегородской области, кадровых служб органов исполнительной власти Нижегородской области, кадровых служб иных государственных органов Нижегородской области вправе:</w:t>
      </w:r>
    </w:p>
    <w:p w14:paraId="8A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30.12.2014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"consultantplus://offline/ref=55C6FD0B49D0F91BFB195D47EEC712A13AF9F9CF2035738DA08896D6D146BFB72D7D3BC2850E63D777319C187A0E5ACCBAD908CC04C89273667A4035HEP0M"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170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30.07.2018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"consultantplus://offline/ref=55C6FD0B49D0F91BFB195D47EEC712A13AF9F9CF2035768AA88096D6D146BFB72D7D3BC2850E63D777319C1B7E0E5ACCBAD908CC04C89273667A4035HEP0M"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8B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проводить беседу с гражданином или гражданским служащим;</w:t>
      </w:r>
    </w:p>
    <w:p w14:paraId="8C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14:paraId="8D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"consultantplus://offline/ref=55C6FD0B49D0F91BFB195D47EEC712A13AF9F9CF273C758EAB82CBDCD91FB3B52A7264D582476FD677319D1F75515FD9AB8107C612D697687A7842H3P7M"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 N 37)</w:t>
      </w:r>
    </w:p>
    <w:p w14:paraId="8E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получать от гражданина или гражданского служащего пояснения по </w:t>
      </w:r>
      <w:r>
        <w:rPr>
          <w:rFonts w:ascii="Times New Roman" w:hAnsi="Times New Roman"/>
          <w:sz w:val="28"/>
        </w:rPr>
        <w:t>представленным им сведениям о доходах, об имуществе и обязательствах имущественного характера и материалам;</w:t>
      </w:r>
    </w:p>
    <w:p w14:paraId="8F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"consultantplus://offline/ref=55C6FD0B49D0F91BFB195D47EEC712A13AF9F9CF273C758EAB82CBDCD91FB3B52A7264D582476FD677319D1C75515FD9AB8107C612D697687A7842H3P7M"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 N 37)</w:t>
      </w:r>
    </w:p>
    <w:p w14:paraId="90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9" w:name="P140"/>
      <w:bookmarkEnd w:id="9"/>
      <w:r>
        <w:rPr>
          <w:rFonts w:ascii="Times New Roman" w:hAnsi="Times New Roman"/>
          <w:sz w:val="28"/>
        </w:rP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Нижегородской области, государственные органы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</w:t>
      </w:r>
      <w:r>
        <w:rPr>
          <w:rFonts w:ascii="Times New Roman" w:hAnsi="Times New Roman"/>
          <w:sz w:val="28"/>
        </w:rPr>
        <w:t>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14:paraId="9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05.08.2010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"consultantplus://offline/ref=55C6FD0B49D0F91BFB195D47EEC712A13AF9F9CF2539738AAE82CBDCD91FB3B52A7264D582476FD677319E1375515FD9AB8107C612D697687A7842H3P7M"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45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13.12.2017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"consultantplus://offline/ref=55C6FD0B49D0F91BFB195D47EEC712A13AF9F9CF203B7E8EAC8E96D6D146BFB72D7D3BC2850E63D777319C197D0E5ACCBAD908CC04C89273667A4035HEP0M"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148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92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) наводить справки у физических лиц и получать от них информацию с их согласия;</w:t>
      </w:r>
    </w:p>
    <w:p w14:paraId="9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>. "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" 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"consultantplus://offline/ref=55C6FD0B49D0F91BFB195D47EEC712A13AF9F9CF203B7E8EAC8E96D6D146BFB72D7D3BC2850E63D777319C197A0E5ACCBAD908CC04C89273667A4035HEP0M"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13.12.2017 N 148)</w:t>
      </w:r>
    </w:p>
    <w:p w14:paraId="94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- ж) </w:t>
      </w:r>
      <w:r>
        <w:rPr>
          <w:rFonts w:ascii="Times New Roman" w:hAnsi="Times New Roman"/>
          <w:sz w:val="28"/>
        </w:rPr>
        <w:t>исключены</w:t>
      </w:r>
      <w:r>
        <w:rPr>
          <w:rFonts w:ascii="Times New Roman" w:hAnsi="Times New Roman"/>
          <w:sz w:val="28"/>
        </w:rPr>
        <w:t xml:space="preserve"> с 13 декабря 2017 года. -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"consultantplus://offline/ref=55C6FD0B49D0F91BFB195D47EEC712A13AF9F9CF203B7E8EAC8E96D6D146BFB72D7D3BC2850E63D777319C19780E5ACCBAD908CC04C89273667A4035HEP0M"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13.12.2017 N 148;</w:t>
      </w:r>
    </w:p>
    <w:p w14:paraId="95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) осуществлять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14:paraId="9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>. "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" </w:t>
      </w:r>
      <w:r>
        <w:rPr>
          <w:rFonts w:ascii="Times New Roman" w:hAnsi="Times New Roman"/>
          <w:sz w:val="28"/>
        </w:rPr>
        <w:t>введен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"consultantplus://offline/ref=55C6FD0B49D0F91BFB195D47EEC712A13AF9F9CF273C758EAB82CBDCD91FB3B52A7264D582476FD677319D1D75515FD9AB8107C612D697687A7842H3P7M"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 N 37)</w:t>
      </w:r>
    </w:p>
    <w:p w14:paraId="97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10" w:name="P147"/>
      <w:bookmarkEnd w:id="10"/>
      <w:r>
        <w:rPr>
          <w:rFonts w:ascii="Times New Roman" w:hAnsi="Times New Roman"/>
          <w:sz w:val="28"/>
        </w:rPr>
        <w:t xml:space="preserve">14. В запросе, предусмотренном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"P140"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подпунктом "г" пункта 13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указываются:</w:t>
      </w:r>
    </w:p>
    <w:p w14:paraId="98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14:paraId="99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нормативный правовой акт, на основании которого направляется запрос;</w:t>
      </w:r>
    </w:p>
    <w:p w14:paraId="9A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</w:t>
      </w:r>
      <w:r>
        <w:rPr>
          <w:rFonts w:ascii="Times New Roman" w:hAnsi="Times New Roman"/>
          <w:sz w:val="28"/>
        </w:rPr>
        <w:t>реквизиты документа, удостоверяющего личность,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r>
        <w:rPr>
          <w:rFonts w:ascii="Times New Roman" w:hAnsi="Times New Roman"/>
          <w:sz w:val="28"/>
        </w:rPr>
        <w:t xml:space="preserve">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14:paraId="9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"consultantplus://offline/ref=55C6FD0B49D0F91BFB195D47EEC712A13AF9F9CF263C7385AE82CBDCD91FB3B52A7264D582476FD677319D1F75515FD9AB8107C612D697687A7842H3P7M"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25.07.2013 N 92)</w:t>
      </w:r>
    </w:p>
    <w:p w14:paraId="9C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содержание и объем сведений, подлежащих проверке;</w:t>
      </w:r>
    </w:p>
    <w:p w14:paraId="9D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) срок представления запрашиваемых сведений;</w:t>
      </w:r>
    </w:p>
    <w:p w14:paraId="9E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фамилия, инициалы и номер телефона гражданского служащего, подготовившего запрос;</w:t>
      </w:r>
    </w:p>
    <w:p w14:paraId="9F000000">
      <w:pPr>
        <w:pStyle w:val="Style_5"/>
        <w:spacing w:before="20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</w:t>
      </w:r>
    </w:p>
    <w:p w14:paraId="A0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е</w:t>
      </w:r>
      <w:r>
        <w:rPr>
          <w:rFonts w:ascii="Times New Roman" w:hAnsi="Times New Roman"/>
          <w:sz w:val="28"/>
        </w:rPr>
        <w:t xml:space="preserve"> )</w:t>
      </w:r>
      <w:r>
        <w:rPr>
          <w:rFonts w:ascii="Times New Roman" w:hAnsi="Times New Roman"/>
          <w:sz w:val="28"/>
        </w:rPr>
        <w:t xml:space="preserve">  идентификационный  номер  налогоплательщика (в  случае направления</w:t>
      </w:r>
    </w:p>
    <w:p w14:paraId="A1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запроса в налоговые органы Российской Федерации);</w:t>
      </w:r>
    </w:p>
    <w:p w14:paraId="A2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</w:t>
      </w:r>
    </w:p>
    <w:p w14:paraId="A3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</w:t>
      </w:r>
      <w:r>
        <w:rPr>
          <w:rFonts w:ascii="Times New Roman" w:hAnsi="Times New Roman"/>
          <w:sz w:val="28"/>
        </w:rPr>
        <w:t xml:space="preserve">.  "е "  введен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"consultantplus://offline/ref=55C6FD0B49D0F91BFB195D47EEC712A13AF9F9CF263C7385AE82CBDCD91FB3B52A7264D582476FD677319D1C75515FD9AB8107C612D697687A7842H3P7M"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25.07.2013</w:t>
      </w:r>
    </w:p>
    <w:p w14:paraId="A4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 92)</w:t>
      </w:r>
    </w:p>
    <w:p w14:paraId="A5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другие необходимые сведения.</w:t>
      </w:r>
    </w:p>
    <w:p w14:paraId="A6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В запросе о проведении оперативно-розыскных мероприятий, помимо сведений, перечисленных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"P147"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пункте 14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"consultantplus://offline/ref=55C6FD0B49D0F91BFB19434AF8AB4DA43EF1A7CA20357DDBF4DD90818E16B9E27F3D659BC44270D6722F9E1A7CH0P5M"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закона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"Об оперативно-розыскной деятельности".</w:t>
      </w:r>
    </w:p>
    <w:p w14:paraId="A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"consultantplus://offline/ref=55C6FD0B49D0F91BFB195D47EEC712A13AF9F9CF273C758EAB82CBDCD91FB3B52A7264D582476FD677319D1375515FD9AB8107C612D697687A7842H3P7M"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 N 37)</w:t>
      </w:r>
    </w:p>
    <w:p w14:paraId="A8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14:paraId="A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"consultantplus://offline/ref=55C6FD0B49D0F91BFB195D47EEC712A13AF9F9CF263C7385AE82CBDCD91FB3B52A7264D582476FD677319D1275515FD9AB8107C612D697687A7842H3P7M"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25.07.2013 N 92)</w:t>
      </w:r>
    </w:p>
    <w:p w14:paraId="AA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представителем нанимателя либо уполномоченным им должностным лицом - в государственные органы и организации;</w:t>
      </w:r>
    </w:p>
    <w:p w14:paraId="AB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Губернатором Нижегородской области, Председателем Правительства - в федеральные органы исполнительной власти, уполномоченные на осуществление оперативно-розыскной деятельности, в соответствии с </w:t>
      </w:r>
      <w:r>
        <w:rPr>
          <w:rFonts w:ascii="Times New Roman" w:hAnsi="Times New Roman"/>
          <w:sz w:val="28"/>
        </w:rPr>
        <w:t>действующим законодательством.</w:t>
      </w:r>
    </w:p>
    <w:p w14:paraId="A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"consultantplus://offline/ref=55C6FD0B49D0F91BFB195D47EEC712A13AF9F9CF273C758EAB82CBDCD91FB3B52A7264D582476FD677319E1A75515FD9AB8107C612D697687A7842H3P7M"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 N 37)</w:t>
      </w:r>
    </w:p>
    <w:p w14:paraId="AD000000">
      <w:pPr>
        <w:pStyle w:val="Style_5"/>
        <w:spacing w:before="20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1</w:t>
      </w:r>
    </w:p>
    <w:p w14:paraId="AE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16 .  Запросы  в  кредитные  организации,  налоговые  органы Российской</w:t>
      </w:r>
    </w:p>
    <w:p w14:paraId="AF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Федерации  и  органы,  осуществляющие  государственную  регистрацию прав </w:t>
      </w:r>
      <w:r>
        <w:rPr>
          <w:rFonts w:ascii="Times New Roman" w:hAnsi="Times New Roman"/>
          <w:sz w:val="28"/>
        </w:rPr>
        <w:t>на</w:t>
      </w:r>
    </w:p>
    <w:p w14:paraId="B0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недвижимое   имущество   и   сделок   с   ним,   направляются  Губернатором</w:t>
      </w:r>
    </w:p>
    <w:p w14:paraId="B1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Нижегородской   области   либо   специально   уполномоченным   заместителем</w:t>
      </w:r>
    </w:p>
    <w:p w14:paraId="B2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Губернатора, заместителем Председателя Правительства Нижегородской области.</w:t>
      </w:r>
    </w:p>
    <w:p w14:paraId="B3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1</w:t>
      </w:r>
    </w:p>
    <w:p w14:paraId="B4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16  </w:t>
      </w:r>
      <w:r>
        <w:rPr>
          <w:rFonts w:ascii="Times New Roman" w:hAnsi="Times New Roman"/>
          <w:sz w:val="28"/>
        </w:rPr>
        <w:t>введен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"consultantplus://offline/ref=55C6FD0B49D0F91BFB195D47EEC712A13AF9F9CF263C7385AE82CBDCD91FB3B52A7264D582476FD677319E1A75515FD9AB8107C612D697687A7842H3P7M"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25.07.2013 N 92)</w:t>
      </w:r>
    </w:p>
    <w:p w14:paraId="B5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Руководители государственных органов и организаций, в адрес которых поступил запрос, </w:t>
      </w:r>
      <w:r>
        <w:rPr>
          <w:rFonts w:ascii="Times New Roman" w:hAnsi="Times New Roman"/>
          <w:sz w:val="28"/>
        </w:rPr>
        <w:t>организуют</w:t>
      </w:r>
      <w:r>
        <w:rPr>
          <w:rFonts w:ascii="Times New Roman" w:hAnsi="Times New Roman"/>
          <w:sz w:val="28"/>
        </w:rPr>
        <w:t xml:space="preserve">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информацию.</w:t>
      </w:r>
    </w:p>
    <w:p w14:paraId="B6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Управляющий делами Правительства Нижегородской области, руководитель кадровой службы органа исполнительной власти Нижегородской области или руководитель кадровой службы иного государственного органа Нижегородской области обеспечивает:</w:t>
      </w:r>
    </w:p>
    <w:p w14:paraId="B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30.12.2014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"consultantplus://offline/ref=55C6FD0B49D0F91BFB195D47EEC712A13AF9F9CF2035738DA08896D6D146BFB72D7D3BC2850E63D777319C187A0E5ACCBAD908CC04C89273667A4035HEP0M"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170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30.07.2018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"consultantplus://offline/ref=55C6FD0B49D0F91BFB195D47EEC712A13AF9F9CF2035768AA88096D6D146BFB72D7D3BC2850E63D777319C1B7F0E5ACCBAD908CC04C89273667A4035HEP0M"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B8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уведомление в письменной форме гражданского служащего о начале в отношении него проверки и разъяснение ему содержания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"P181"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подпункта "б"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 - в течение двух рабочих дней со дня получения соответствующего решения;</w:t>
      </w:r>
    </w:p>
    <w:p w14:paraId="B9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11" w:name="P181"/>
      <w:bookmarkEnd w:id="11"/>
      <w:r>
        <w:rPr>
          <w:rFonts w:ascii="Times New Roman" w:hAnsi="Times New Roman"/>
          <w:sz w:val="28"/>
        </w:rP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14:paraId="BA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По окончании проверки управление делами Правительства и развития кадрового потенциала Нижегородской области, кадровая служба органа исполнительной власти Нижегородской области или кадровая служба иного государственного органа Нижегородской области обязаны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14:paraId="B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ред. указов Губернатора Нижегородской области от 30.12.2014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"consultantplus://offline/ref=55C6FD0B49D0F91BFB195D47EEC712A13AF9F9CF2035738DA08896D6D146BFB72D7D3BC2850E63D777319C187A0E5ACCBAD908CC04C89273667A4035HEP0M"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170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30.07.2018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"consultantplus://offline/ref=55C6FD0B49D0F91BFB195D47EEC712A13AF9F9CF2035768AA88096D6D146BFB72D7D3BC2850E63D777319C1B7E0E5ACCBAD908CC04C89273667A4035HEP0M"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BC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12" w:name="P184"/>
      <w:bookmarkEnd w:id="12"/>
      <w:r>
        <w:rPr>
          <w:rFonts w:ascii="Times New Roman" w:hAnsi="Times New Roman"/>
          <w:sz w:val="28"/>
        </w:rPr>
        <w:t>20. Гражданский служащий вправе:</w:t>
      </w:r>
    </w:p>
    <w:p w14:paraId="BD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давать пояснения в письменной форме:</w:t>
      </w:r>
    </w:p>
    <w:p w14:paraId="BE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ходе проверки;</w:t>
      </w:r>
    </w:p>
    <w:p w14:paraId="BF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 вопросам, указанным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"P181"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"б" пункта 18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Положения;</w:t>
      </w:r>
    </w:p>
    <w:p w14:paraId="C0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результатам проверки;</w:t>
      </w:r>
    </w:p>
    <w:p w14:paraId="C1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представлять дополнительные материалы и давать по ним пояснения в письменной форме;</w:t>
      </w:r>
    </w:p>
    <w:p w14:paraId="C2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обращаться в управление делами Правительства и развития кадрового потенциала Нижегородской области, кадровую службу органа исполнительной власти Нижегородской области или кадровую службу иного государственного органа Нижегородской области с подлежащим удовлетворению ходатайством о проведении с ним беседы по вопросам, указанным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"P181"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"б" пункта 18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Положения.</w:t>
      </w:r>
    </w:p>
    <w:p w14:paraId="C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30.12.2014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"consultantplus://offline/ref=55C6FD0B49D0F91BFB195D47EEC712A13AF9F9CF2035738DA08896D6D146BFB72D7D3BC2850E63D777319C187A0E5ACCBAD908CC04C89273667A4035HEP0M"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170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30.07.2018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"consultantplus://offline/ref=55C6FD0B49D0F91BFB195D47EEC712A13AF9F9CF2035768AA88096D6D146BFB72D7D3BC2850E63D777319C1B7E0E5ACCBAD908CC04C89273667A4035HEP0M"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C4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Пояснения,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"P184"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пункте 20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приобщаются к материалам проверки.</w:t>
      </w:r>
    </w:p>
    <w:p w14:paraId="C5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Гражданский служащий может быть отстранен от замещаемой должности гражданской службы (не допущен к исполнению должностных обязанностей) на весь период до устранения обстоятельств, явившихся основанием для отстранения от замещаемой должности гражданской службы (недопущения к исполнению должностных обязанностей).</w:t>
      </w:r>
    </w:p>
    <w:p w14:paraId="C6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отстранения гражданского служащего от замещаемой должности гражданской службы (недопущения к исполнению должностных обязанностей) ему сохраняется денежное содержание по замещаемой должности гражданской службы на период такого отстранения.</w:t>
      </w:r>
    </w:p>
    <w:p w14:paraId="C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22 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"consultantplus://offline/ref=55C6FD0B49D0F91BFB195D47EEC712A13AF9F9CF233C7285AE8196D6D146BFB72D7D3BC2850E63D777319C1A7A0E5ACCBAD908CC04C89273667A4035HEP0M"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13.04.2020 N 60)</w:t>
      </w:r>
    </w:p>
    <w:p w14:paraId="C8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bookmarkStart w:id="13" w:name="P196"/>
      <w:bookmarkEnd w:id="13"/>
      <w:r>
        <w:rPr>
          <w:rFonts w:ascii="Times New Roman" w:hAnsi="Times New Roman"/>
          <w:sz w:val="28"/>
        </w:rPr>
        <w:t>23.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14:paraId="C9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 назначении гражданина на должность гражданской службы;</w:t>
      </w:r>
    </w:p>
    <w:p w14:paraId="CA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об отказе гражданину в назначении на должность гражданской службы;</w:t>
      </w:r>
    </w:p>
    <w:p w14:paraId="CB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 отсутствии оснований для применения к гражданскому служащему мер юридической ответственности;</w:t>
      </w:r>
    </w:p>
    <w:p w14:paraId="CC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 применении к гражданскому служащему мер юридической ответственности;</w:t>
      </w:r>
    </w:p>
    <w:p w14:paraId="CD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) о представлении материалов проверки в соответствующую комиссию по соблюдению требований к служебному поведению государственных служащих и урегулированию конфликта интересов.</w:t>
      </w:r>
    </w:p>
    <w:p w14:paraId="CE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23 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"consultantplus://offline/ref=55C6FD0B49D0F91BFB195D47EEC712A13AF9F9CF273C758EAB82CBDCD91FB3B52A7264D582476FD677319E1975515FD9AB8107C612D697687A7842H3P7M"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 N 37)</w:t>
      </w:r>
    </w:p>
    <w:p w14:paraId="CF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 </w:t>
      </w:r>
      <w:r>
        <w:rPr>
          <w:rFonts w:ascii="Times New Roman" w:hAnsi="Times New Roman"/>
          <w:sz w:val="28"/>
        </w:rPr>
        <w:t>Сведения о результатах проверки с письменного согласия лица, принявшего решение о ее проведении, представляются управлением делами Правительства и развития кадрового потенциала Нижегородской области или соответствующей кадровой службой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</w:t>
      </w:r>
      <w:r>
        <w:rPr>
          <w:rFonts w:ascii="Times New Roman" w:hAnsi="Times New Roman"/>
          <w:sz w:val="28"/>
        </w:rPr>
        <w:t xml:space="preserve"> объединений, не являющихся политическими партиями, и Общественной палате Нижегородской области,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D0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30.12.2014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"consultantplus://offline/ref=55C6FD0B49D0F91BFB195D47EEC712A13AF9F9CF2035738DA08896D6D146BFB72D7D3BC2850E63D777319C187A0E5ACCBAD908CC04C89273667A4035HEP0M"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170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30.07.2018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"consultantplus://offline/ref=55C6FD0B49D0F91BFB195D47EEC712A13AF9F9CF2035768AA88096D6D146BFB72D7D3BC2850E63D777319C1B7E0E5ACCBAD908CC04C89273667A4035HEP0M"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D1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</w:t>
      </w:r>
      <w:r>
        <w:rPr>
          <w:rFonts w:ascii="Times New Roman" w:hAnsi="Times New Roman"/>
          <w:sz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D2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"P196"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пункте 23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принимает одно из следующих решений:</w:t>
      </w:r>
    </w:p>
    <w:p w14:paraId="D3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назначить гражданина на должность гражданской службы;</w:t>
      </w:r>
    </w:p>
    <w:p w14:paraId="D4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отказать гражданину в назначении на должность гражданской службы;</w:t>
      </w:r>
    </w:p>
    <w:p w14:paraId="D5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применить к гражданскому служащему меры юридической ответственности;</w:t>
      </w:r>
    </w:p>
    <w:p w14:paraId="D6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14:paraId="D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26 в ред.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"consultantplus://offline/ref=55C6FD0B49D0F91BFB195D47EEC712A13AF9F9CF273C758EAB82CBDCD91FB3B52A7264D582476FD677319F1A75515FD9AB8107C612D697687A7842H3P7M"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Указа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Губернатора Нижегородской области от 15.05.2012 N 37)</w:t>
      </w:r>
    </w:p>
    <w:p w14:paraId="D8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 Материалы проверки хранятся в управлении делами Правительства и развития кадрового потенциала Нижегородской области, в кадровой службе органа исполнительной власти Нижегородской области или в кадровой службе иного государственного органа Нижегородской области в течение трех лет со дня ее окончания, после чего передаются в архив.</w:t>
      </w:r>
    </w:p>
    <w:p w14:paraId="D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указов Губернатора Нижегородской области от 30.12.2014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"consultantplus://offline/ref=55C6FD0B49D0F91BFB195D47EEC712A13AF9F9CF2035738DA08896D6D146BFB72D7D3BC2850E63D777319C187A0E5ACCBAD908CC04C89273667A4035HEP0M"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170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от 30.07.2018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"consultantplus://offline/ref=55C6FD0B49D0F91BFB195D47EEC712A13AF9F9CF2035768AA88096D6D146BFB72D7D3BC2850E63D777319C1B7E0E5ACCBAD908CC04C89273667A4035HEP0M"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100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DA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DB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DC000000">
      <w:pPr>
        <w:pStyle w:val="Style_2"/>
        <w:spacing w:after="100" w:before="100"/>
        <w:ind/>
        <w:jc w:val="both"/>
        <w:rPr>
          <w:rFonts w:ascii="Times New Roman" w:hAnsi="Times New Roman"/>
          <w:sz w:val="28"/>
        </w:rPr>
      </w:pPr>
    </w:p>
    <w:p w14:paraId="DD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6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5" w:type="paragraph">
    <w:name w:val="ConsPlusNonformat"/>
    <w:link w:val="Style_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_ch" w:type="character">
    <w:name w:val="ConsPlusNonformat"/>
    <w:link w:val="Style_5"/>
    <w:rPr>
      <w:rFonts w:ascii="Courier New" w:hAnsi="Courier New"/>
      <w:sz w:val="20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styleId="Style_1" w:type="paragraph">
    <w:name w:val="ConsPlusTitlePage"/>
    <w:link w:val="Style_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2024-07-17T08:36:12Z</dcterms:modified>
</cp:coreProperties>
</file>